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C48AC" w14:textId="0E66AD7B" w:rsidR="008A69B7" w:rsidRDefault="008A69B7" w:rsidP="008A69B7"/>
    <w:p w14:paraId="2C0CBC77" w14:textId="57816C6D" w:rsidR="008A69B7" w:rsidRPr="00472FC5" w:rsidRDefault="008A69B7" w:rsidP="008A69B7">
      <w:pPr>
        <w:jc w:val="center"/>
        <w:rPr>
          <w:b/>
        </w:rPr>
      </w:pPr>
      <w:r w:rsidRPr="00472FC5">
        <w:rPr>
          <w:b/>
        </w:rPr>
        <w:t>BANDO DI CONCORSO PER IL CONFERIMENTO DI UN ASSEGNO A TITOLO DI</w:t>
      </w:r>
      <w:r w:rsidR="000E2DB4">
        <w:rPr>
          <w:b/>
        </w:rPr>
        <w:t xml:space="preserve"> </w:t>
      </w:r>
      <w:r w:rsidRPr="00472FC5">
        <w:rPr>
          <w:b/>
        </w:rPr>
        <w:t>CONCORSO SPESE DI TRASPORTO PER STUDENTI FREQUENTANTI SCUOLE</w:t>
      </w:r>
      <w:r w:rsidR="000E2DB4">
        <w:rPr>
          <w:b/>
        </w:rPr>
        <w:t xml:space="preserve"> </w:t>
      </w:r>
      <w:r w:rsidRPr="00472FC5">
        <w:rPr>
          <w:b/>
        </w:rPr>
        <w:t>SECONDARIE DI SECONDO GRADO - ANNO SCOLASTICO 202</w:t>
      </w:r>
      <w:r w:rsidR="004C700B">
        <w:rPr>
          <w:b/>
        </w:rPr>
        <w:t>2</w:t>
      </w:r>
      <w:r w:rsidRPr="00472FC5">
        <w:rPr>
          <w:b/>
        </w:rPr>
        <w:t>/202</w:t>
      </w:r>
      <w:r w:rsidR="004C700B">
        <w:rPr>
          <w:b/>
        </w:rPr>
        <w:t>3</w:t>
      </w:r>
    </w:p>
    <w:p w14:paraId="7FA6EA95" w14:textId="77777777" w:rsidR="008A69B7" w:rsidRDefault="008A69B7" w:rsidP="008A69B7"/>
    <w:p w14:paraId="41824FAA" w14:textId="77777777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1.</w:t>
      </w:r>
    </w:p>
    <w:p w14:paraId="3F36F836" w14:textId="2511A53F" w:rsidR="008A69B7" w:rsidRDefault="008A69B7" w:rsidP="008A69B7">
      <w:pPr>
        <w:jc w:val="both"/>
      </w:pPr>
      <w:r>
        <w:t xml:space="preserve">Il Comune di Sedrina, istituisce assegni da Euro 100,00 da assegnare a studenti Sedrinesi frequentanti una scuola secondaria di secondo grado nella provincia di Bergamo, nel limite del valore complessivo di Euro </w:t>
      </w:r>
      <w:r w:rsidR="00C82CD8" w:rsidRPr="00C82CD8">
        <w:t>1</w:t>
      </w:r>
      <w:r w:rsidRPr="00C82CD8">
        <w:t xml:space="preserve">.000,00, che </w:t>
      </w:r>
      <w:r>
        <w:t>utilizzano il servizio di trasporto SAB o ATB o altro servizio a carattere pubblico o privato.</w:t>
      </w:r>
    </w:p>
    <w:p w14:paraId="3ADD0616" w14:textId="77777777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2.</w:t>
      </w:r>
    </w:p>
    <w:p w14:paraId="4C3F44FF" w14:textId="77777777" w:rsidR="008A69B7" w:rsidRDefault="008A69B7" w:rsidP="00B545AF">
      <w:pPr>
        <w:jc w:val="both"/>
      </w:pPr>
      <w:r>
        <w:t>I requisiti necessari per l'ammissione al concorso, attestabili con dichiarazione sostitutiva da parte dell’interessato, sono:</w:t>
      </w:r>
    </w:p>
    <w:p w14:paraId="3246BDA9" w14:textId="6B47955C" w:rsidR="008A69B7" w:rsidRDefault="008A69B7" w:rsidP="00E10668">
      <w:pPr>
        <w:pStyle w:val="Paragrafoelenco"/>
        <w:numPr>
          <w:ilvl w:val="0"/>
          <w:numId w:val="12"/>
        </w:numPr>
        <w:ind w:left="426"/>
      </w:pPr>
      <w:r>
        <w:t>residenza in Sedrina;</w:t>
      </w:r>
    </w:p>
    <w:p w14:paraId="5EE6B9C2" w14:textId="259B4C96" w:rsidR="008A69B7" w:rsidRDefault="008A69B7" w:rsidP="00E10668">
      <w:pPr>
        <w:pStyle w:val="Paragrafoelenco"/>
        <w:numPr>
          <w:ilvl w:val="0"/>
          <w:numId w:val="12"/>
        </w:numPr>
        <w:ind w:left="426"/>
        <w:jc w:val="both"/>
      </w:pPr>
      <w:r>
        <w:t xml:space="preserve">iscrizione e frequenza di una scuola secondaria di secondo </w:t>
      </w:r>
      <w:r w:rsidR="00E10668">
        <w:t xml:space="preserve">grado </w:t>
      </w:r>
      <w:r>
        <w:t>della provincia di Bergamo nell'anno scolastico 202</w:t>
      </w:r>
      <w:r w:rsidR="004C700B">
        <w:t>2</w:t>
      </w:r>
      <w:r>
        <w:t>/202</w:t>
      </w:r>
      <w:r w:rsidR="004C700B">
        <w:t>3</w:t>
      </w:r>
      <w:r>
        <w:t>;</w:t>
      </w:r>
    </w:p>
    <w:p w14:paraId="54713E9D" w14:textId="1F4C70A3" w:rsidR="008A69B7" w:rsidRDefault="008A69B7" w:rsidP="00E10668">
      <w:pPr>
        <w:pStyle w:val="Paragrafoelenco"/>
        <w:numPr>
          <w:ilvl w:val="0"/>
          <w:numId w:val="12"/>
        </w:numPr>
        <w:ind w:left="426"/>
        <w:jc w:val="both"/>
      </w:pPr>
      <w:r>
        <w:t>di non aver beneficiato, alla data di presentazione della domanda, di altri contributi allo stesso titolo da parte di altri Enti pubblici, Associazioni o Stato.</w:t>
      </w:r>
    </w:p>
    <w:p w14:paraId="7BC81230" w14:textId="77777777" w:rsidR="00E10668" w:rsidRDefault="00E10668" w:rsidP="00E10668">
      <w:pPr>
        <w:jc w:val="center"/>
        <w:rPr>
          <w:b/>
          <w:bCs/>
        </w:rPr>
      </w:pPr>
    </w:p>
    <w:p w14:paraId="177BDF89" w14:textId="74C319F7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3.</w:t>
      </w:r>
    </w:p>
    <w:p w14:paraId="063B3DBA" w14:textId="77777777" w:rsidR="008A69B7" w:rsidRDefault="008A69B7" w:rsidP="00E10668">
      <w:pPr>
        <w:jc w:val="both"/>
      </w:pPr>
      <w:r>
        <w:t>Il concorrente che, alla data di presentazione della domanda, fosse già assegnatario di un contributo a tale titolo erogato da altro Ente pubblico, Associazione o Stato, non potrà beneficiare dell’assegno/sostegno trasporto disposto con il presente bando.</w:t>
      </w:r>
    </w:p>
    <w:p w14:paraId="40EB3950" w14:textId="77777777" w:rsidR="00E10668" w:rsidRDefault="00E10668" w:rsidP="00E10668">
      <w:pPr>
        <w:jc w:val="center"/>
        <w:rPr>
          <w:b/>
          <w:bCs/>
        </w:rPr>
      </w:pPr>
    </w:p>
    <w:p w14:paraId="29BBA977" w14:textId="456EA636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4.</w:t>
      </w:r>
    </w:p>
    <w:p w14:paraId="68CD7969" w14:textId="21C657A7" w:rsidR="008A69B7" w:rsidRDefault="008A69B7" w:rsidP="00E10668">
      <w:pPr>
        <w:jc w:val="both"/>
      </w:pPr>
      <w:r>
        <w:t xml:space="preserve">L’assegnazione del contributo a titolo di concorso spese di trasporto verrà disposto dal Responsabile del </w:t>
      </w:r>
      <w:r w:rsidR="00E10668">
        <w:t>Settore Amministrativo e Servizi alla Persona</w:t>
      </w:r>
      <w:r>
        <w:t>, ai sensi e per gli effetti dell’art. 8 del presente bando.</w:t>
      </w:r>
    </w:p>
    <w:p w14:paraId="4B1FD5B4" w14:textId="77777777" w:rsidR="00E10668" w:rsidRDefault="00E10668" w:rsidP="00E10668">
      <w:pPr>
        <w:jc w:val="center"/>
        <w:rPr>
          <w:b/>
          <w:bCs/>
        </w:rPr>
      </w:pPr>
    </w:p>
    <w:p w14:paraId="2DB7958D" w14:textId="1B0287C8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5.</w:t>
      </w:r>
    </w:p>
    <w:p w14:paraId="76F104FB" w14:textId="03A1EEFD" w:rsidR="008A69B7" w:rsidRDefault="008A69B7" w:rsidP="00E10668">
      <w:pPr>
        <w:jc w:val="both"/>
      </w:pPr>
      <w:r>
        <w:t xml:space="preserve">La domanda di assegnazione degli assegni a titolo di concorso spese di trasporto, va presentata digitalmente tramite posta elettronica all’indirizzo </w:t>
      </w:r>
      <w:hyperlink r:id="rId7" w:history="1">
        <w:r w:rsidR="00E10668" w:rsidRPr="00680309">
          <w:rPr>
            <w:rStyle w:val="Collegamentoipertestuale"/>
          </w:rPr>
          <w:t>protocollo@comune.sedrina.bg.it</w:t>
        </w:r>
      </w:hyperlink>
      <w:r w:rsidR="00E10668">
        <w:t xml:space="preserve"> </w:t>
      </w:r>
      <w:r>
        <w:t xml:space="preserve"> oppure presso lo sportello nel periodo compreso tra il </w:t>
      </w:r>
      <w:r w:rsidR="00B863C8">
        <w:t>0</w:t>
      </w:r>
      <w:r w:rsidR="004C700B">
        <w:t>1</w:t>
      </w:r>
      <w:r w:rsidR="00B545AF">
        <w:t>.</w:t>
      </w:r>
      <w:r w:rsidR="00B863C8">
        <w:t>0</w:t>
      </w:r>
      <w:r w:rsidR="004C700B">
        <w:t>8</w:t>
      </w:r>
      <w:r>
        <w:t>.202</w:t>
      </w:r>
      <w:r w:rsidR="004C700B">
        <w:t>3</w:t>
      </w:r>
      <w:r>
        <w:t xml:space="preserve"> ed il </w:t>
      </w:r>
      <w:r w:rsidR="004C700B">
        <w:t>31</w:t>
      </w:r>
      <w:r>
        <w:t>.</w:t>
      </w:r>
      <w:r w:rsidR="00B863C8">
        <w:t>0</w:t>
      </w:r>
      <w:r w:rsidR="004C700B">
        <w:t>8</w:t>
      </w:r>
      <w:r>
        <w:t>.202</w:t>
      </w:r>
      <w:r w:rsidR="004C700B">
        <w:t>3</w:t>
      </w:r>
      <w:r>
        <w:t>. Farà fede la data di protocollo e/o la data di ricezione della mail.</w:t>
      </w:r>
    </w:p>
    <w:p w14:paraId="17590B52" w14:textId="60C5C94F" w:rsidR="008A69B7" w:rsidRDefault="00B863C8" w:rsidP="00B863C8">
      <w:pPr>
        <w:jc w:val="both"/>
      </w:pPr>
      <w:r>
        <w:t xml:space="preserve">Le domande presentate </w:t>
      </w:r>
      <w:r w:rsidR="008A69B7">
        <w:t>dopo il termine suddetto</w:t>
      </w:r>
      <w:r>
        <w:t xml:space="preserve"> verranno tenute in considerazione solo se ci saranno fondi a residuo</w:t>
      </w:r>
      <w:r w:rsidR="008A69B7">
        <w:t>.</w:t>
      </w:r>
    </w:p>
    <w:p w14:paraId="4E13FF43" w14:textId="77777777" w:rsidR="008A69B7" w:rsidRDefault="008A69B7" w:rsidP="008A69B7">
      <w:r>
        <w:t>Nella domanda l'interessato dovrà dichiarare:</w:t>
      </w:r>
    </w:p>
    <w:p w14:paraId="70348933" w14:textId="01782283" w:rsidR="008A69B7" w:rsidRDefault="008A69B7" w:rsidP="00E10668">
      <w:pPr>
        <w:pStyle w:val="Paragrafoelenco"/>
        <w:numPr>
          <w:ilvl w:val="0"/>
          <w:numId w:val="14"/>
        </w:numPr>
        <w:ind w:left="426"/>
      </w:pPr>
      <w:r>
        <w:t>l'iscrizione e la regolare frequenza dell'anno scolastico 202</w:t>
      </w:r>
      <w:r w:rsidR="004C700B">
        <w:t>2</w:t>
      </w:r>
      <w:r>
        <w:t>/202</w:t>
      </w:r>
      <w:r w:rsidR="004C700B">
        <w:t>3</w:t>
      </w:r>
      <w:r>
        <w:t xml:space="preserve"> ad un istituto secondario di secondo grado della Provincia di Bergamo;</w:t>
      </w:r>
    </w:p>
    <w:p w14:paraId="2A805DE5" w14:textId="6A7E6053" w:rsidR="008A69B7" w:rsidRDefault="008A69B7" w:rsidP="00E10668">
      <w:pPr>
        <w:pStyle w:val="Paragrafoelenco"/>
        <w:numPr>
          <w:ilvl w:val="0"/>
          <w:numId w:val="14"/>
        </w:numPr>
        <w:ind w:left="426"/>
      </w:pPr>
      <w:r>
        <w:t>l’attestazione dell’ISEE in corso di validità.</w:t>
      </w:r>
    </w:p>
    <w:p w14:paraId="199ED11E" w14:textId="40D2BBD7" w:rsidR="008A69B7" w:rsidRDefault="008A69B7" w:rsidP="00E10668">
      <w:pPr>
        <w:pStyle w:val="Paragrafoelenco"/>
        <w:numPr>
          <w:ilvl w:val="0"/>
          <w:numId w:val="14"/>
        </w:numPr>
        <w:ind w:left="426"/>
      </w:pPr>
      <w:r>
        <w:t>l'impegno all'utilizzo del servizio di trasporto a carattere pubblico o privato per raggiungere la sede scolastica;</w:t>
      </w:r>
    </w:p>
    <w:p w14:paraId="7CC924D7" w14:textId="6FFCDDC1" w:rsidR="008A69B7" w:rsidRDefault="008A69B7" w:rsidP="00E10668">
      <w:pPr>
        <w:pStyle w:val="Paragrafoelenco"/>
        <w:numPr>
          <w:ilvl w:val="0"/>
          <w:numId w:val="14"/>
        </w:numPr>
        <w:ind w:left="426"/>
      </w:pPr>
      <w:r>
        <w:t>di non aver beneficiato, alla data di presentazione della domanda, di altri contributi allo stesso titolo da parte di altri Enti, Associazioni o Stato;</w:t>
      </w:r>
    </w:p>
    <w:p w14:paraId="4B974E1B" w14:textId="5AE4D319" w:rsidR="008A69B7" w:rsidRDefault="008A69B7" w:rsidP="00E10668">
      <w:pPr>
        <w:pStyle w:val="Paragrafoelenco"/>
        <w:numPr>
          <w:ilvl w:val="0"/>
          <w:numId w:val="14"/>
        </w:numPr>
        <w:ind w:left="426"/>
      </w:pPr>
      <w:r>
        <w:t>il codice IBAN dell’interessato o di chi esercita la patria potestà o la tutela.</w:t>
      </w:r>
    </w:p>
    <w:p w14:paraId="0DF63A1F" w14:textId="77777777" w:rsidR="00E10668" w:rsidRDefault="00E10668" w:rsidP="00E10668">
      <w:pPr>
        <w:jc w:val="center"/>
        <w:rPr>
          <w:b/>
          <w:bCs/>
        </w:rPr>
      </w:pPr>
    </w:p>
    <w:p w14:paraId="72B3606C" w14:textId="77777777" w:rsidR="00E63E58" w:rsidRDefault="00E63E58" w:rsidP="00E10668">
      <w:pPr>
        <w:jc w:val="center"/>
        <w:rPr>
          <w:b/>
          <w:bCs/>
        </w:rPr>
      </w:pPr>
    </w:p>
    <w:p w14:paraId="64F53E31" w14:textId="77777777" w:rsidR="00E63E58" w:rsidRDefault="00E63E58" w:rsidP="00E10668">
      <w:pPr>
        <w:jc w:val="center"/>
        <w:rPr>
          <w:b/>
          <w:bCs/>
        </w:rPr>
      </w:pPr>
    </w:p>
    <w:p w14:paraId="069C4159" w14:textId="668705C5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6.</w:t>
      </w:r>
    </w:p>
    <w:p w14:paraId="106756BE" w14:textId="7324A904" w:rsidR="00C82CD8" w:rsidRPr="00C82CD8" w:rsidRDefault="008A69B7" w:rsidP="00C82CD8">
      <w:r w:rsidRPr="00C82CD8">
        <w:t xml:space="preserve">Il pagamento avverrà tramite </w:t>
      </w:r>
      <w:r w:rsidR="00C82CD8" w:rsidRPr="00C82CD8">
        <w:t>bonifico bancario disposto sulla T</w:t>
      </w:r>
      <w:r w:rsidRPr="00C82CD8">
        <w:t xml:space="preserve">esoreria Comunale </w:t>
      </w:r>
      <w:r w:rsidR="00C82CD8" w:rsidRPr="00C82CD8">
        <w:t>Presso POSTE SPA</w:t>
      </w:r>
      <w:r w:rsidR="00C82CD8" w:rsidRPr="00C82CD8">
        <w:t xml:space="preserve"> </w:t>
      </w:r>
      <w:bookmarkStart w:id="0" w:name="_Hlk123121874"/>
      <w:r w:rsidR="00C82CD8">
        <w:t xml:space="preserve"> iban </w:t>
      </w:r>
      <w:r w:rsidR="00C82CD8" w:rsidRPr="00C82CD8">
        <w:t>IT92U0760103200001064242967</w:t>
      </w:r>
      <w:r w:rsidR="00C82CD8">
        <w:t>.</w:t>
      </w:r>
    </w:p>
    <w:bookmarkEnd w:id="0"/>
    <w:p w14:paraId="33839726" w14:textId="630939D6" w:rsidR="008A69B7" w:rsidRPr="004C700B" w:rsidRDefault="008A69B7" w:rsidP="000238AE">
      <w:pPr>
        <w:jc w:val="both"/>
        <w:rPr>
          <w:color w:val="FF0000"/>
        </w:rPr>
      </w:pPr>
      <w:r w:rsidRPr="004C700B">
        <w:rPr>
          <w:color w:val="FF0000"/>
        </w:rPr>
        <w:t>.</w:t>
      </w:r>
    </w:p>
    <w:p w14:paraId="3839A3C5" w14:textId="77777777" w:rsidR="00E10668" w:rsidRDefault="00E10668" w:rsidP="00E10668">
      <w:pPr>
        <w:jc w:val="center"/>
        <w:rPr>
          <w:b/>
          <w:bCs/>
        </w:rPr>
      </w:pPr>
    </w:p>
    <w:p w14:paraId="5A4A5FE6" w14:textId="2C2C3D55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7.</w:t>
      </w:r>
    </w:p>
    <w:p w14:paraId="724DE540" w14:textId="3CC941DB" w:rsidR="008A69B7" w:rsidRDefault="008A69B7" w:rsidP="008A69B7">
      <w:r>
        <w:t>Attestazione ISEE con valore inferiore o pari a €. 30.000,</w:t>
      </w:r>
      <w:r w:rsidR="004C700B">
        <w:t>00. =</w:t>
      </w:r>
    </w:p>
    <w:p w14:paraId="1366A321" w14:textId="77777777" w:rsidR="00E10668" w:rsidRDefault="00E10668" w:rsidP="00E10668">
      <w:pPr>
        <w:jc w:val="center"/>
        <w:rPr>
          <w:b/>
          <w:bCs/>
        </w:rPr>
      </w:pPr>
    </w:p>
    <w:p w14:paraId="3160BB44" w14:textId="164C97C2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8</w:t>
      </w:r>
    </w:p>
    <w:p w14:paraId="66FCF2A6" w14:textId="1959AF22" w:rsidR="008A69B7" w:rsidRDefault="008A69B7" w:rsidP="00E10668">
      <w:pPr>
        <w:jc w:val="both"/>
      </w:pPr>
      <w:r>
        <w:t>L'istruttoria è demandata al Responsabile del</w:t>
      </w:r>
      <w:r w:rsidR="00E10668">
        <w:t xml:space="preserve"> Settore Amministrativo e Servizi alla Persona c</w:t>
      </w:r>
      <w:r>
        <w:t>he provveder</w:t>
      </w:r>
      <w:r w:rsidR="00B545AF">
        <w:t>à</w:t>
      </w:r>
      <w:r w:rsidR="00E10668">
        <w:t xml:space="preserve"> </w:t>
      </w:r>
      <w:r>
        <w:t xml:space="preserve">a predisporre apposita graduatoria. </w:t>
      </w:r>
    </w:p>
    <w:p w14:paraId="10F5A712" w14:textId="77777777" w:rsidR="008A69B7" w:rsidRDefault="008A69B7" w:rsidP="00E10668">
      <w:pPr>
        <w:jc w:val="both"/>
      </w:pPr>
      <w:r>
        <w:t>La definizione degli importi dei benefici sarà effettuata in relazione alle risorse disponibili in funzione delle effettive domande pervenute, utilizzando quale unico criterio prioritario le dichiarazioni ISEE prodotte in ordine crescente.</w:t>
      </w:r>
    </w:p>
    <w:p w14:paraId="3B170C12" w14:textId="77777777" w:rsidR="008A69B7" w:rsidRPr="00E10668" w:rsidRDefault="008A69B7" w:rsidP="00E10668">
      <w:pPr>
        <w:jc w:val="center"/>
        <w:rPr>
          <w:b/>
          <w:bCs/>
        </w:rPr>
      </w:pPr>
      <w:r w:rsidRPr="00E10668">
        <w:rPr>
          <w:b/>
          <w:bCs/>
        </w:rPr>
        <w:t>Art. 9</w:t>
      </w:r>
    </w:p>
    <w:p w14:paraId="7E36E0A8" w14:textId="43BDAB98" w:rsidR="008A69B7" w:rsidRDefault="00B863C8" w:rsidP="00E10668">
      <w:pPr>
        <w:jc w:val="both"/>
      </w:pPr>
      <w:r>
        <w:t>È</w:t>
      </w:r>
      <w:r w:rsidR="008A69B7">
        <w:t xml:space="preserve"> facoltà dell’Ente richiedere a ciascuno dei concorrenti la produzione di documentazione integrativa al fine di meglio verificare i requisiti dichiarati o verificare d’ufficio in tutto o in parte la veridicità delle dichiarazioni rese.</w:t>
      </w:r>
    </w:p>
    <w:p w14:paraId="0F50113E" w14:textId="0DB242E8" w:rsidR="0026587E" w:rsidRPr="008A69B7" w:rsidRDefault="0026587E" w:rsidP="008A69B7"/>
    <w:sectPr w:rsidR="0026587E" w:rsidRPr="008A69B7" w:rsidSect="00657C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134" w:bottom="1134" w:left="1134" w:header="709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90FDF" w14:textId="77777777" w:rsidR="001B1827" w:rsidRDefault="001B1827">
      <w:r>
        <w:separator/>
      </w:r>
    </w:p>
  </w:endnote>
  <w:endnote w:type="continuationSeparator" w:id="0">
    <w:p w14:paraId="0CB9DEDF" w14:textId="77777777" w:rsidR="001B1827" w:rsidRDefault="001B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C25F" w14:textId="77777777" w:rsidR="00A3419B" w:rsidRDefault="00A3419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89DE" w14:textId="77777777" w:rsidR="00325831" w:rsidRPr="00F47DA6" w:rsidRDefault="00E15EEB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F47DA6">
      <w:rPr>
        <w:rFonts w:ascii="Arial" w:hAnsi="Arial" w:cs="Arial"/>
        <w:color w:val="404040" w:themeColor="text1" w:themeTint="BF"/>
        <w:sz w:val="16"/>
        <w:szCs w:val="16"/>
      </w:rPr>
      <w:t>Via Lega Lombarda 7 aprile 1167, n. 1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  </w:t>
    </w:r>
    <w:r w:rsidR="00433737">
      <w:rPr>
        <w:rFonts w:ascii="Arial" w:hAnsi="Arial" w:cs="Arial"/>
        <w:color w:val="404040" w:themeColor="text1" w:themeTint="BF"/>
        <w:sz w:val="16"/>
        <w:szCs w:val="16"/>
      </w:rPr>
      <w:t xml:space="preserve"> 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24010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433737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- </w:t>
    </w:r>
    <w:r w:rsidR="00433737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SEDRINA (BG)</w:t>
    </w:r>
    <w:r w:rsidR="00433737">
      <w:rPr>
        <w:rFonts w:ascii="Arial" w:hAnsi="Arial" w:cs="Arial"/>
        <w:color w:val="404040" w:themeColor="text1" w:themeTint="BF"/>
        <w:sz w:val="16"/>
        <w:szCs w:val="16"/>
      </w:rPr>
      <w:t xml:space="preserve">      </w:t>
    </w:r>
    <w:r w:rsidR="002A5B6C">
      <w:rPr>
        <w:rFonts w:ascii="Arial" w:hAnsi="Arial" w:cs="Arial"/>
        <w:color w:val="404040" w:themeColor="text1" w:themeTint="BF"/>
        <w:sz w:val="16"/>
        <w:szCs w:val="16"/>
      </w:rPr>
      <w:t>Tel. 0345.57011 – Fax 0345.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57037</w:t>
    </w:r>
    <w:r w:rsidR="000412E1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</w:t>
    </w:r>
    <w:r w:rsidR="00433737">
      <w:rPr>
        <w:rFonts w:ascii="Arial" w:hAnsi="Arial" w:cs="Arial"/>
        <w:color w:val="404040" w:themeColor="text1" w:themeTint="BF"/>
        <w:sz w:val="16"/>
        <w:szCs w:val="16"/>
      </w:rPr>
      <w:t xml:space="preserve">  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C.F.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e P.I. 0066351016 2</w:t>
    </w:r>
  </w:p>
  <w:p w14:paraId="1414B9E8" w14:textId="77777777" w:rsidR="00E15EEB" w:rsidRPr="00F47DA6" w:rsidRDefault="00433737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>
      <w:rPr>
        <w:rFonts w:ascii="Arial" w:hAnsi="Arial" w:cs="Arial"/>
        <w:color w:val="404040" w:themeColor="text1" w:themeTint="BF"/>
        <w:sz w:val="16"/>
        <w:szCs w:val="16"/>
      </w:rPr>
      <w:t>E-mail PEC:</w:t>
    </w:r>
    <w:r w:rsidRPr="00433737">
      <w:rPr>
        <w:rFonts w:ascii="Arial" w:hAnsi="Arial" w:cs="Arial"/>
        <w:color w:val="404040" w:themeColor="text1" w:themeTint="BF"/>
        <w:sz w:val="16"/>
        <w:szCs w:val="16"/>
      </w:rPr>
      <w:t xml:space="preserve"> segreteria.comune.sedrina@pec.regione.lombardia.it </w:t>
    </w:r>
    <w:r>
      <w:rPr>
        <w:rFonts w:ascii="Arial" w:hAnsi="Arial" w:cs="Arial"/>
        <w:color w:val="404040" w:themeColor="text1" w:themeTint="BF"/>
        <w:sz w:val="16"/>
        <w:szCs w:val="16"/>
      </w:rPr>
      <w:t xml:space="preserve">            </w:t>
    </w:r>
    <w:r w:rsidR="000412E1" w:rsidRPr="00F47DA6">
      <w:rPr>
        <w:rFonts w:ascii="Arial" w:hAnsi="Arial" w:cs="Arial"/>
        <w:color w:val="404040" w:themeColor="text1" w:themeTint="BF"/>
        <w:sz w:val="16"/>
        <w:szCs w:val="16"/>
      </w:rPr>
      <w:t>S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>ito Internet: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www.</w:t>
    </w:r>
    <w:r w:rsidR="000412E1" w:rsidRPr="00F47DA6">
      <w:rPr>
        <w:rFonts w:ascii="Arial" w:hAnsi="Arial" w:cs="Arial"/>
        <w:color w:val="404040" w:themeColor="text1" w:themeTint="BF"/>
        <w:sz w:val="16"/>
        <w:szCs w:val="16"/>
      </w:rPr>
      <w:t>comune.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>sedrina.</w:t>
    </w:r>
    <w:r w:rsidR="000412E1" w:rsidRPr="00F47DA6">
      <w:rPr>
        <w:rFonts w:ascii="Arial" w:hAnsi="Arial" w:cs="Arial"/>
        <w:color w:val="404040" w:themeColor="text1" w:themeTint="BF"/>
        <w:sz w:val="16"/>
        <w:szCs w:val="16"/>
      </w:rPr>
      <w:t>bg.it</w:t>
    </w:r>
  </w:p>
  <w:p w14:paraId="7A2CABDB" w14:textId="77777777" w:rsidR="00E15EEB" w:rsidRPr="002A5B6C" w:rsidRDefault="00E15EEB">
    <w:pPr>
      <w:pStyle w:val="Pidipagina"/>
      <w:rPr>
        <w:color w:val="003300"/>
        <w:sz w:val="16"/>
        <w:szCs w:val="16"/>
      </w:rPr>
    </w:pPr>
    <w:r>
      <w:rPr>
        <w:color w:val="00330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2270" w14:textId="77777777" w:rsidR="00A3419B" w:rsidRDefault="00A3419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568D1" w14:textId="77777777" w:rsidR="001B1827" w:rsidRDefault="001B1827">
      <w:r>
        <w:separator/>
      </w:r>
    </w:p>
  </w:footnote>
  <w:footnote w:type="continuationSeparator" w:id="0">
    <w:p w14:paraId="75B9559E" w14:textId="77777777" w:rsidR="001B1827" w:rsidRDefault="001B1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238A" w14:textId="77777777" w:rsidR="00A3419B" w:rsidRDefault="00A3419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2C631" w14:textId="77777777" w:rsidR="00142732" w:rsidRPr="004C21CA" w:rsidRDefault="00675215" w:rsidP="00B7784D">
    <w:pPr>
      <w:pStyle w:val="Intestazione"/>
      <w:rPr>
        <w:rFonts w:ascii="Arial" w:hAnsi="Arial" w:cs="Arial"/>
        <w:color w:val="008000"/>
        <w:sz w:val="32"/>
        <w:szCs w:val="40"/>
      </w:rPr>
    </w:pPr>
    <w:r>
      <w:rPr>
        <w:rFonts w:ascii="Arial" w:hAnsi="Arial" w:cs="Arial"/>
        <w:noProof/>
        <w:color w:val="008000"/>
        <w:sz w:val="40"/>
        <w:szCs w:val="40"/>
      </w:rPr>
      <w:drawing>
        <wp:anchor distT="0" distB="0" distL="114300" distR="114300" simplePos="0" relativeHeight="251658240" behindDoc="0" locked="0" layoutInCell="1" allowOverlap="1" wp14:anchorId="16410BF3" wp14:editId="5874255E">
          <wp:simplePos x="0" y="0"/>
          <wp:positionH relativeFrom="column">
            <wp:posOffset>-33655</wp:posOffset>
          </wp:positionH>
          <wp:positionV relativeFrom="paragraph">
            <wp:posOffset>-88265</wp:posOffset>
          </wp:positionV>
          <wp:extent cx="1133475" cy="1200150"/>
          <wp:effectExtent l="19050" t="0" r="9525" b="0"/>
          <wp:wrapSquare wrapText="bothSides"/>
          <wp:docPr id="1" name="Immagine 1" descr="C:\Documents and Settings\sindaco\Desktop\STEMMA SEDRINA_new 2014\STEMMA SEDRINA PICCOLO PER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indaco\Desktop\STEMMA SEDRINA_new 2014\STEMMA SEDRINA PICCOLO PER 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19B">
      <w:rPr>
        <w:rFonts w:ascii="Arial" w:hAnsi="Arial" w:cs="Arial"/>
        <w:color w:val="008000"/>
        <w:sz w:val="40"/>
        <w:szCs w:val="40"/>
      </w:rPr>
      <w:t xml:space="preserve">               </w:t>
    </w:r>
  </w:p>
  <w:p w14:paraId="528A07BD" w14:textId="77777777" w:rsidR="0070226F" w:rsidRPr="0070226F" w:rsidRDefault="0070226F" w:rsidP="0070226F">
    <w:pPr>
      <w:pStyle w:val="Intestazione"/>
      <w:ind w:left="-142"/>
      <w:jc w:val="center"/>
      <w:rPr>
        <w:rFonts w:ascii="Arial" w:hAnsi="Arial" w:cs="Arial"/>
        <w:color w:val="404040" w:themeColor="text1" w:themeTint="BF"/>
        <w:spacing w:val="30"/>
        <w:sz w:val="40"/>
        <w:szCs w:val="40"/>
      </w:rPr>
    </w:pPr>
    <w:r w:rsidRPr="0070226F">
      <w:rPr>
        <w:rFonts w:ascii="Arial" w:hAnsi="Arial" w:cs="Arial"/>
        <w:color w:val="404040" w:themeColor="text1" w:themeTint="BF"/>
        <w:spacing w:val="30"/>
        <w:sz w:val="40"/>
        <w:szCs w:val="40"/>
      </w:rPr>
      <w:t>COMUNE DI SEDRINA</w:t>
    </w:r>
  </w:p>
  <w:p w14:paraId="1457B182" w14:textId="77777777" w:rsidR="00E15EEB" w:rsidRPr="0070226F" w:rsidRDefault="00E15EEB" w:rsidP="0070226F">
    <w:pPr>
      <w:pStyle w:val="Intestazione"/>
      <w:ind w:left="-284"/>
      <w:jc w:val="center"/>
      <w:rPr>
        <w:rFonts w:ascii="Arial" w:hAnsi="Arial" w:cs="Arial"/>
        <w:color w:val="404040" w:themeColor="text1" w:themeTint="BF"/>
        <w:sz w:val="40"/>
        <w:szCs w:val="40"/>
      </w:rPr>
    </w:pPr>
    <w:r w:rsidRPr="0070226F">
      <w:rPr>
        <w:rFonts w:ascii="Arial" w:hAnsi="Arial" w:cs="Arial"/>
        <w:color w:val="404040" w:themeColor="text1" w:themeTint="BF"/>
        <w:sz w:val="22"/>
        <w:szCs w:val="22"/>
      </w:rPr>
      <w:t>PROVINCIA</w:t>
    </w:r>
    <w:r w:rsidRPr="0070226F">
      <w:rPr>
        <w:rFonts w:ascii="Arial" w:hAnsi="Arial" w:cs="Arial"/>
        <w:color w:val="404040" w:themeColor="text1" w:themeTint="BF"/>
        <w:sz w:val="32"/>
        <w:szCs w:val="22"/>
      </w:rPr>
      <w:t xml:space="preserve"> </w:t>
    </w:r>
    <w:r w:rsidRPr="0070226F">
      <w:rPr>
        <w:rFonts w:ascii="Arial" w:hAnsi="Arial" w:cs="Arial"/>
        <w:color w:val="404040" w:themeColor="text1" w:themeTint="BF"/>
        <w:sz w:val="22"/>
        <w:szCs w:val="22"/>
      </w:rPr>
      <w:t>DI</w:t>
    </w:r>
    <w:r w:rsidRPr="0070226F">
      <w:rPr>
        <w:rFonts w:ascii="Arial" w:hAnsi="Arial" w:cs="Arial"/>
        <w:color w:val="404040" w:themeColor="text1" w:themeTint="BF"/>
        <w:sz w:val="32"/>
        <w:szCs w:val="22"/>
      </w:rPr>
      <w:t xml:space="preserve"> </w:t>
    </w:r>
    <w:r w:rsidRPr="0070226F">
      <w:rPr>
        <w:rFonts w:ascii="Arial" w:hAnsi="Arial" w:cs="Arial"/>
        <w:color w:val="404040" w:themeColor="text1" w:themeTint="BF"/>
        <w:sz w:val="22"/>
        <w:szCs w:val="22"/>
      </w:rPr>
      <w:t>BERGAMO</w:t>
    </w:r>
  </w:p>
  <w:p w14:paraId="03418586" w14:textId="77777777" w:rsidR="00E15EEB" w:rsidRPr="00F47DA6" w:rsidRDefault="0070226F" w:rsidP="0070226F">
    <w:pPr>
      <w:pStyle w:val="Intestazione"/>
      <w:jc w:val="center"/>
      <w:rPr>
        <w:rFonts w:ascii="Times New Roman" w:hAnsi="Times New Roman"/>
        <w:color w:val="404040" w:themeColor="text1" w:themeTint="BF"/>
        <w:sz w:val="22"/>
        <w:szCs w:val="22"/>
      </w:rPr>
    </w:pPr>
    <w:r>
      <w:rPr>
        <w:rFonts w:ascii="Times New Roman" w:hAnsi="Times New Roman"/>
        <w:color w:val="404040" w:themeColor="text1" w:themeTint="BF"/>
        <w:sz w:val="22"/>
        <w:szCs w:val="22"/>
      </w:rPr>
      <w:t xml:space="preserve">  </w:t>
    </w:r>
    <w:r w:rsidR="00E15EEB" w:rsidRPr="00F47DA6">
      <w:rPr>
        <w:rFonts w:ascii="Times New Roman" w:hAnsi="Times New Roman"/>
        <w:color w:val="404040" w:themeColor="text1" w:themeTint="BF"/>
        <w:sz w:val="22"/>
        <w:szCs w:val="22"/>
      </w:rPr>
      <w:t>__________</w:t>
    </w:r>
  </w:p>
  <w:p w14:paraId="03AC0920" w14:textId="77777777" w:rsidR="00E15EEB" w:rsidRDefault="00E15EEB" w:rsidP="00433737">
    <w:pPr>
      <w:rPr>
        <w:rFonts w:ascii="Arial" w:hAnsi="Arial" w:cs="Arial"/>
        <w:color w:val="003300"/>
        <w:sz w:val="18"/>
        <w:szCs w:val="18"/>
      </w:rPr>
    </w:pPr>
  </w:p>
  <w:p w14:paraId="79E6C0E1" w14:textId="77777777" w:rsidR="00433737" w:rsidRPr="00433737" w:rsidRDefault="00433737" w:rsidP="00433737">
    <w:pPr>
      <w:rPr>
        <w:rFonts w:ascii="Arial" w:hAnsi="Arial" w:cs="Arial"/>
        <w:i/>
        <w:szCs w:val="24"/>
      </w:rPr>
    </w:pPr>
  </w:p>
  <w:p w14:paraId="248267AC" w14:textId="77777777" w:rsidR="00E15EEB" w:rsidRPr="00226A76" w:rsidRDefault="00E15EEB" w:rsidP="00997FB6">
    <w:pPr>
      <w:pStyle w:val="Intestazione"/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74A8" w14:textId="77777777" w:rsidR="00A3419B" w:rsidRDefault="00A3419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B683D"/>
    <w:multiLevelType w:val="hybridMultilevel"/>
    <w:tmpl w:val="8FB4551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90CDE"/>
    <w:multiLevelType w:val="hybridMultilevel"/>
    <w:tmpl w:val="5948B6B6"/>
    <w:lvl w:ilvl="0" w:tplc="243A3D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D02B93"/>
    <w:multiLevelType w:val="hybridMultilevel"/>
    <w:tmpl w:val="A8CC070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3D5B13"/>
    <w:multiLevelType w:val="hybridMultilevel"/>
    <w:tmpl w:val="C772EE06"/>
    <w:lvl w:ilvl="0" w:tplc="37B0CF50">
      <w:numFmt w:val="bullet"/>
      <w:lvlText w:val="-"/>
      <w:lvlJc w:val="left"/>
      <w:pPr>
        <w:ind w:left="1572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3439293B"/>
    <w:multiLevelType w:val="hybridMultilevel"/>
    <w:tmpl w:val="747637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16263"/>
    <w:multiLevelType w:val="hybridMultilevel"/>
    <w:tmpl w:val="26EA5CAE"/>
    <w:lvl w:ilvl="0" w:tplc="1F56AC9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B5734"/>
    <w:multiLevelType w:val="hybridMultilevel"/>
    <w:tmpl w:val="EF4841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E6F96"/>
    <w:multiLevelType w:val="hybridMultilevel"/>
    <w:tmpl w:val="950A0CBE"/>
    <w:lvl w:ilvl="0" w:tplc="1E6CF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  <w:w w:val="1"/>
      </w:rPr>
    </w:lvl>
    <w:lvl w:ilvl="1" w:tplc="00030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072BB9"/>
    <w:multiLevelType w:val="hybridMultilevel"/>
    <w:tmpl w:val="3372E62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60776"/>
    <w:multiLevelType w:val="hybridMultilevel"/>
    <w:tmpl w:val="5E9E3152"/>
    <w:lvl w:ilvl="0" w:tplc="018EEA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D01C4E"/>
    <w:multiLevelType w:val="hybridMultilevel"/>
    <w:tmpl w:val="6374F698"/>
    <w:lvl w:ilvl="0" w:tplc="62829F44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FA1F61"/>
    <w:multiLevelType w:val="hybridMultilevel"/>
    <w:tmpl w:val="F5625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936FF1"/>
    <w:multiLevelType w:val="hybridMultilevel"/>
    <w:tmpl w:val="773A53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174CC6"/>
    <w:multiLevelType w:val="hybridMultilevel"/>
    <w:tmpl w:val="FD0A2E98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1155540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143284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588506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052480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6115073">
    <w:abstractNumId w:val="10"/>
  </w:num>
  <w:num w:numId="6" w16cid:durableId="712538149">
    <w:abstractNumId w:val="2"/>
  </w:num>
  <w:num w:numId="7" w16cid:durableId="2050071">
    <w:abstractNumId w:val="1"/>
  </w:num>
  <w:num w:numId="8" w16cid:durableId="1453749872">
    <w:abstractNumId w:val="8"/>
  </w:num>
  <w:num w:numId="9" w16cid:durableId="451553521">
    <w:abstractNumId w:val="5"/>
  </w:num>
  <w:num w:numId="10" w16cid:durableId="70852171">
    <w:abstractNumId w:val="3"/>
  </w:num>
  <w:num w:numId="11" w16cid:durableId="87964292">
    <w:abstractNumId w:val="13"/>
  </w:num>
  <w:num w:numId="12" w16cid:durableId="198203985">
    <w:abstractNumId w:val="12"/>
  </w:num>
  <w:num w:numId="13" w16cid:durableId="1914193267">
    <w:abstractNumId w:val="4"/>
  </w:num>
  <w:num w:numId="14" w16cid:durableId="690103809">
    <w:abstractNumId w:val="0"/>
  </w:num>
  <w:num w:numId="15" w16cid:durableId="20333351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B6"/>
    <w:rsid w:val="00015B7F"/>
    <w:rsid w:val="00020924"/>
    <w:rsid w:val="000238AE"/>
    <w:rsid w:val="00031CD0"/>
    <w:rsid w:val="000412E1"/>
    <w:rsid w:val="00055198"/>
    <w:rsid w:val="000765AB"/>
    <w:rsid w:val="00087145"/>
    <w:rsid w:val="00090CEE"/>
    <w:rsid w:val="00097AA1"/>
    <w:rsid w:val="000C3277"/>
    <w:rsid w:val="000C3617"/>
    <w:rsid w:val="000C4D13"/>
    <w:rsid w:val="000E1356"/>
    <w:rsid w:val="000E2DB4"/>
    <w:rsid w:val="0010438B"/>
    <w:rsid w:val="00142732"/>
    <w:rsid w:val="00150F98"/>
    <w:rsid w:val="00154DF2"/>
    <w:rsid w:val="00184CF0"/>
    <w:rsid w:val="001A6100"/>
    <w:rsid w:val="001B1827"/>
    <w:rsid w:val="001C27E8"/>
    <w:rsid w:val="001D451A"/>
    <w:rsid w:val="00204EF4"/>
    <w:rsid w:val="002225BC"/>
    <w:rsid w:val="00226A76"/>
    <w:rsid w:val="00245CF2"/>
    <w:rsid w:val="00256C55"/>
    <w:rsid w:val="00262DFA"/>
    <w:rsid w:val="0026587E"/>
    <w:rsid w:val="00274C05"/>
    <w:rsid w:val="002A5B6C"/>
    <w:rsid w:val="002B1ABB"/>
    <w:rsid w:val="002F7E73"/>
    <w:rsid w:val="0030276D"/>
    <w:rsid w:val="00302F98"/>
    <w:rsid w:val="00310680"/>
    <w:rsid w:val="00313FB4"/>
    <w:rsid w:val="00323514"/>
    <w:rsid w:val="00325831"/>
    <w:rsid w:val="0034467A"/>
    <w:rsid w:val="00345B54"/>
    <w:rsid w:val="00355A87"/>
    <w:rsid w:val="003631EF"/>
    <w:rsid w:val="003952DA"/>
    <w:rsid w:val="003A3D58"/>
    <w:rsid w:val="003A54D0"/>
    <w:rsid w:val="003B23F8"/>
    <w:rsid w:val="003B3F35"/>
    <w:rsid w:val="003C44C3"/>
    <w:rsid w:val="003C5280"/>
    <w:rsid w:val="003C71FD"/>
    <w:rsid w:val="003D08BC"/>
    <w:rsid w:val="003D214F"/>
    <w:rsid w:val="00431F14"/>
    <w:rsid w:val="00433737"/>
    <w:rsid w:val="00433AA0"/>
    <w:rsid w:val="004826DD"/>
    <w:rsid w:val="0048661A"/>
    <w:rsid w:val="004B01EB"/>
    <w:rsid w:val="004B24ED"/>
    <w:rsid w:val="004B2647"/>
    <w:rsid w:val="004C21CA"/>
    <w:rsid w:val="004C700B"/>
    <w:rsid w:val="004D2825"/>
    <w:rsid w:val="004F03C4"/>
    <w:rsid w:val="00507C31"/>
    <w:rsid w:val="005635B5"/>
    <w:rsid w:val="005B3EF2"/>
    <w:rsid w:val="005B5A76"/>
    <w:rsid w:val="005C39B2"/>
    <w:rsid w:val="005D2FAA"/>
    <w:rsid w:val="005D7754"/>
    <w:rsid w:val="005E3971"/>
    <w:rsid w:val="006357B1"/>
    <w:rsid w:val="00657C39"/>
    <w:rsid w:val="00674BFE"/>
    <w:rsid w:val="00675215"/>
    <w:rsid w:val="006864E9"/>
    <w:rsid w:val="006902E0"/>
    <w:rsid w:val="006A70BD"/>
    <w:rsid w:val="006B1AC2"/>
    <w:rsid w:val="006B4536"/>
    <w:rsid w:val="006C0DC2"/>
    <w:rsid w:val="006C176F"/>
    <w:rsid w:val="006C3574"/>
    <w:rsid w:val="006D3588"/>
    <w:rsid w:val="00701812"/>
    <w:rsid w:val="0070226F"/>
    <w:rsid w:val="0071487B"/>
    <w:rsid w:val="007219CB"/>
    <w:rsid w:val="007522EB"/>
    <w:rsid w:val="00760143"/>
    <w:rsid w:val="00766B10"/>
    <w:rsid w:val="00767DAB"/>
    <w:rsid w:val="00791340"/>
    <w:rsid w:val="00797E13"/>
    <w:rsid w:val="007E0A3C"/>
    <w:rsid w:val="007F684D"/>
    <w:rsid w:val="0081541B"/>
    <w:rsid w:val="008244E2"/>
    <w:rsid w:val="00886C94"/>
    <w:rsid w:val="008930E6"/>
    <w:rsid w:val="008A061F"/>
    <w:rsid w:val="008A69B7"/>
    <w:rsid w:val="008B0EFB"/>
    <w:rsid w:val="008D54DB"/>
    <w:rsid w:val="008E7A41"/>
    <w:rsid w:val="008F4FC5"/>
    <w:rsid w:val="00932ECC"/>
    <w:rsid w:val="00936917"/>
    <w:rsid w:val="00944887"/>
    <w:rsid w:val="00971807"/>
    <w:rsid w:val="0097738F"/>
    <w:rsid w:val="00982152"/>
    <w:rsid w:val="00995132"/>
    <w:rsid w:val="00997FB6"/>
    <w:rsid w:val="009A0A77"/>
    <w:rsid w:val="009B0263"/>
    <w:rsid w:val="009B0911"/>
    <w:rsid w:val="009B0A6A"/>
    <w:rsid w:val="009D12E8"/>
    <w:rsid w:val="009E4421"/>
    <w:rsid w:val="009E46CE"/>
    <w:rsid w:val="00A3320A"/>
    <w:rsid w:val="00A3419B"/>
    <w:rsid w:val="00A368F1"/>
    <w:rsid w:val="00A4589B"/>
    <w:rsid w:val="00A62B2E"/>
    <w:rsid w:val="00A935A1"/>
    <w:rsid w:val="00AA0052"/>
    <w:rsid w:val="00AC7B34"/>
    <w:rsid w:val="00AE077E"/>
    <w:rsid w:val="00AE1AE5"/>
    <w:rsid w:val="00AF07BB"/>
    <w:rsid w:val="00B0532F"/>
    <w:rsid w:val="00B3128F"/>
    <w:rsid w:val="00B32302"/>
    <w:rsid w:val="00B343C9"/>
    <w:rsid w:val="00B35227"/>
    <w:rsid w:val="00B41C2F"/>
    <w:rsid w:val="00B545AF"/>
    <w:rsid w:val="00B62200"/>
    <w:rsid w:val="00B6598E"/>
    <w:rsid w:val="00B776EF"/>
    <w:rsid w:val="00B7784D"/>
    <w:rsid w:val="00B863C8"/>
    <w:rsid w:val="00BA4BB2"/>
    <w:rsid w:val="00BA571D"/>
    <w:rsid w:val="00BC0033"/>
    <w:rsid w:val="00BC1615"/>
    <w:rsid w:val="00C02A7B"/>
    <w:rsid w:val="00C44101"/>
    <w:rsid w:val="00C528D8"/>
    <w:rsid w:val="00C618F4"/>
    <w:rsid w:val="00C80FE2"/>
    <w:rsid w:val="00C82CD8"/>
    <w:rsid w:val="00C90717"/>
    <w:rsid w:val="00C90C15"/>
    <w:rsid w:val="00CA2A4A"/>
    <w:rsid w:val="00CA5B14"/>
    <w:rsid w:val="00CC643D"/>
    <w:rsid w:val="00CC76B8"/>
    <w:rsid w:val="00CD7AB7"/>
    <w:rsid w:val="00D02E62"/>
    <w:rsid w:val="00D100E1"/>
    <w:rsid w:val="00D31943"/>
    <w:rsid w:val="00D4497B"/>
    <w:rsid w:val="00D63089"/>
    <w:rsid w:val="00D70267"/>
    <w:rsid w:val="00D70DE2"/>
    <w:rsid w:val="00D73E0B"/>
    <w:rsid w:val="00D816B7"/>
    <w:rsid w:val="00D902A4"/>
    <w:rsid w:val="00DB034F"/>
    <w:rsid w:val="00DC00D0"/>
    <w:rsid w:val="00DC0205"/>
    <w:rsid w:val="00DC0B17"/>
    <w:rsid w:val="00DD27BE"/>
    <w:rsid w:val="00DE4BAE"/>
    <w:rsid w:val="00E10668"/>
    <w:rsid w:val="00E15EEB"/>
    <w:rsid w:val="00E202F7"/>
    <w:rsid w:val="00E22A92"/>
    <w:rsid w:val="00E51697"/>
    <w:rsid w:val="00E56A1F"/>
    <w:rsid w:val="00E63E58"/>
    <w:rsid w:val="00E71878"/>
    <w:rsid w:val="00E82738"/>
    <w:rsid w:val="00EA6259"/>
    <w:rsid w:val="00EA7BAD"/>
    <w:rsid w:val="00EB405A"/>
    <w:rsid w:val="00EE0D39"/>
    <w:rsid w:val="00EE3472"/>
    <w:rsid w:val="00EF511A"/>
    <w:rsid w:val="00EF75C9"/>
    <w:rsid w:val="00F14308"/>
    <w:rsid w:val="00F3392F"/>
    <w:rsid w:val="00F44F70"/>
    <w:rsid w:val="00F47DA6"/>
    <w:rsid w:val="00FA7A12"/>
    <w:rsid w:val="00FB2DB9"/>
    <w:rsid w:val="00FB48BF"/>
    <w:rsid w:val="00FB6C3A"/>
    <w:rsid w:val="00FF08E7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44DA2ED6"/>
  <w15:docId w15:val="{C8359BB1-7615-4E31-B1F9-0E8539A0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82738"/>
    <w:rPr>
      <w:rFonts w:ascii="Times" w:hAnsi="Time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7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97FB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97FB6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C0033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3A3D58"/>
  </w:style>
  <w:style w:type="paragraph" w:styleId="Corpodeltesto3">
    <w:name w:val="Body Text 3"/>
    <w:basedOn w:val="Normale"/>
    <w:rsid w:val="00E82738"/>
    <w:rPr>
      <w:sz w:val="22"/>
    </w:rPr>
  </w:style>
  <w:style w:type="paragraph" w:styleId="Titolo">
    <w:name w:val="Title"/>
    <w:basedOn w:val="Normale"/>
    <w:qFormat/>
    <w:rsid w:val="00C80FE2"/>
    <w:pPr>
      <w:jc w:val="center"/>
    </w:pPr>
    <w:rPr>
      <w:rFonts w:ascii="Times New Roman" w:hAnsi="Times New Roman"/>
      <w:sz w:val="32"/>
    </w:rPr>
  </w:style>
  <w:style w:type="character" w:styleId="Collegamentoipertestuale">
    <w:name w:val="Hyperlink"/>
    <w:basedOn w:val="Carpredefinitoparagrafo"/>
    <w:rsid w:val="004C21CA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nhideWhenUsed/>
    <w:rsid w:val="003D214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3D214F"/>
    <w:rPr>
      <w:rFonts w:ascii="Times" w:hAnsi="Times"/>
      <w:sz w:val="24"/>
    </w:rPr>
  </w:style>
  <w:style w:type="paragraph" w:styleId="Paragrafoelenco">
    <w:name w:val="List Paragraph"/>
    <w:basedOn w:val="Normale"/>
    <w:uiPriority w:val="34"/>
    <w:qFormat/>
    <w:rsid w:val="00971807"/>
    <w:pPr>
      <w:ind w:left="720"/>
      <w:contextualSpacing/>
    </w:pPr>
  </w:style>
  <w:style w:type="paragraph" w:styleId="Nessunaspaziatura">
    <w:name w:val="No Spacing"/>
    <w:uiPriority w:val="1"/>
    <w:qFormat/>
    <w:rsid w:val="00245CF2"/>
    <w:rPr>
      <w:rFonts w:ascii="Times" w:hAnsi="Times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0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tocollo@comune.sedrina.bg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491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cp:lastModifiedBy>LAURA MARIA AGOSTINA BAGGI</cp:lastModifiedBy>
  <cp:revision>4</cp:revision>
  <cp:lastPrinted>2018-05-18T08:21:00Z</cp:lastPrinted>
  <dcterms:created xsi:type="dcterms:W3CDTF">2023-07-25T05:35:00Z</dcterms:created>
  <dcterms:modified xsi:type="dcterms:W3CDTF">2023-07-26T07:51:00Z</dcterms:modified>
</cp:coreProperties>
</file>